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2F" w:rsidRDefault="007C472F" w:rsidP="00D162BB">
      <w:pPr>
        <w:pStyle w:val="3"/>
        <w:spacing w:after="0" w:line="460" w:lineRule="exact"/>
        <w:ind w:leftChars="0" w:left="0"/>
        <w:jc w:val="center"/>
        <w:rPr>
          <w:rFonts w:ascii="黑体" w:eastAsia="黑体" w:hAnsi="黑体" w:cs="宋体" w:hint="eastAsia"/>
          <w:kern w:val="0"/>
          <w:sz w:val="30"/>
          <w:szCs w:val="30"/>
        </w:rPr>
      </w:pPr>
    </w:p>
    <w:p w:rsidR="007C472F" w:rsidRPr="007C472F" w:rsidRDefault="007C472F" w:rsidP="00D162BB">
      <w:pPr>
        <w:pStyle w:val="3"/>
        <w:spacing w:after="0" w:line="460" w:lineRule="exact"/>
        <w:ind w:leftChars="0" w:left="0"/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7C472F">
        <w:rPr>
          <w:rFonts w:ascii="黑体" w:eastAsia="黑体" w:hAnsi="黑体" w:cs="宋体" w:hint="eastAsia"/>
          <w:kern w:val="0"/>
          <w:sz w:val="28"/>
          <w:szCs w:val="28"/>
        </w:rPr>
        <w:t>汽车检测与维修技术</w:t>
      </w:r>
      <w:r w:rsidRPr="007C472F">
        <w:rPr>
          <w:rFonts w:ascii="黑体" w:eastAsia="黑体" w:hAnsi="宋体" w:hint="eastAsia"/>
          <w:sz w:val="28"/>
          <w:szCs w:val="28"/>
        </w:rPr>
        <w:t>专业</w:t>
      </w:r>
      <w:r w:rsidRPr="007C472F">
        <w:rPr>
          <w:rFonts w:ascii="黑体" w:eastAsia="黑体" w:hAnsi="黑体" w:cs="宋体" w:hint="eastAsia"/>
          <w:kern w:val="0"/>
          <w:sz w:val="28"/>
          <w:szCs w:val="28"/>
        </w:rPr>
        <w:t>（其他类</w:t>
      </w:r>
      <w:r w:rsidRPr="007C472F">
        <w:rPr>
          <w:rFonts w:ascii="黑体" w:eastAsia="黑体" w:hAnsi="黑体" w:cs="宋体"/>
          <w:kern w:val="0"/>
          <w:sz w:val="28"/>
          <w:szCs w:val="28"/>
        </w:rPr>
        <w:t>（</w:t>
      </w:r>
      <w:r w:rsidRPr="007C472F">
        <w:rPr>
          <w:rFonts w:ascii="黑体" w:eastAsia="黑体" w:hAnsi="黑体" w:cs="宋体" w:hint="eastAsia"/>
          <w:kern w:val="0"/>
          <w:sz w:val="28"/>
          <w:szCs w:val="28"/>
        </w:rPr>
        <w:t>汽车</w:t>
      </w:r>
      <w:r w:rsidRPr="007C472F">
        <w:rPr>
          <w:rFonts w:ascii="黑体" w:eastAsia="黑体" w:hAnsi="黑体" w:cs="宋体"/>
          <w:kern w:val="0"/>
          <w:sz w:val="28"/>
          <w:szCs w:val="28"/>
        </w:rPr>
        <w:t>专业）</w:t>
      </w:r>
      <w:r w:rsidRPr="007C472F">
        <w:rPr>
          <w:rFonts w:ascii="黑体" w:eastAsia="黑体" w:hAnsi="黑体" w:cs="宋体" w:hint="eastAsia"/>
          <w:kern w:val="0"/>
          <w:sz w:val="28"/>
          <w:szCs w:val="28"/>
        </w:rPr>
        <w:t>）</w:t>
      </w:r>
    </w:p>
    <w:p w:rsidR="007C472F" w:rsidRPr="007C472F" w:rsidRDefault="007C472F" w:rsidP="00D162BB">
      <w:pPr>
        <w:pStyle w:val="3"/>
        <w:spacing w:after="0" w:line="460" w:lineRule="exact"/>
        <w:ind w:leftChars="0" w:left="0"/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7C472F">
        <w:rPr>
          <w:rFonts w:ascii="黑体" w:eastAsia="黑体" w:hAnsi="黑体" w:cs="宋体" w:hint="eastAsia"/>
          <w:kern w:val="0"/>
          <w:sz w:val="28"/>
          <w:szCs w:val="28"/>
        </w:rPr>
        <w:t>模具设计与制造</w:t>
      </w:r>
      <w:r w:rsidRPr="007C472F">
        <w:rPr>
          <w:rFonts w:ascii="黑体" w:eastAsia="黑体" w:hAnsi="宋体" w:hint="eastAsia"/>
          <w:sz w:val="28"/>
          <w:szCs w:val="28"/>
        </w:rPr>
        <w:t>专业</w:t>
      </w:r>
      <w:r w:rsidRPr="007C472F">
        <w:rPr>
          <w:rFonts w:ascii="黑体" w:eastAsia="黑体" w:hAnsi="黑体" w:cs="宋体" w:hint="eastAsia"/>
          <w:kern w:val="0"/>
          <w:sz w:val="28"/>
          <w:szCs w:val="28"/>
        </w:rPr>
        <w:t>（机械</w:t>
      </w:r>
      <w:r w:rsidRPr="007C472F">
        <w:rPr>
          <w:rFonts w:ascii="黑体" w:eastAsia="黑体" w:hAnsi="黑体" w:cs="宋体"/>
          <w:kern w:val="0"/>
          <w:sz w:val="28"/>
          <w:szCs w:val="28"/>
        </w:rPr>
        <w:t>类</w:t>
      </w:r>
      <w:r w:rsidRPr="007C472F">
        <w:rPr>
          <w:rFonts w:ascii="黑体" w:eastAsia="黑体" w:hAnsi="黑体" w:cs="宋体" w:hint="eastAsia"/>
          <w:kern w:val="0"/>
          <w:sz w:val="28"/>
          <w:szCs w:val="28"/>
        </w:rPr>
        <w:t>）</w:t>
      </w:r>
    </w:p>
    <w:p w:rsidR="007C472F" w:rsidRPr="007C472F" w:rsidRDefault="007C472F" w:rsidP="00D162BB">
      <w:pPr>
        <w:pStyle w:val="3"/>
        <w:spacing w:after="0" w:line="460" w:lineRule="exact"/>
        <w:ind w:leftChars="0" w:left="0"/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7C472F">
        <w:rPr>
          <w:rFonts w:ascii="黑体" w:eastAsia="黑体" w:hAnsi="黑体" w:cs="宋体" w:hint="eastAsia"/>
          <w:kern w:val="0"/>
          <w:sz w:val="28"/>
          <w:szCs w:val="28"/>
        </w:rPr>
        <w:t>服装与服饰设计</w:t>
      </w:r>
      <w:r w:rsidRPr="007C472F">
        <w:rPr>
          <w:rFonts w:ascii="黑体" w:eastAsia="黑体" w:hAnsi="宋体" w:hint="eastAsia"/>
          <w:sz w:val="28"/>
          <w:szCs w:val="28"/>
        </w:rPr>
        <w:t>专业</w:t>
      </w:r>
      <w:r w:rsidRPr="007C472F">
        <w:rPr>
          <w:rFonts w:ascii="黑体" w:eastAsia="黑体" w:hAnsi="黑体" w:cs="宋体" w:hint="eastAsia"/>
          <w:kern w:val="0"/>
          <w:sz w:val="28"/>
          <w:szCs w:val="28"/>
        </w:rPr>
        <w:t>（服装类）</w:t>
      </w:r>
    </w:p>
    <w:p w:rsidR="007C472F" w:rsidRPr="007C472F" w:rsidRDefault="007C472F" w:rsidP="00D162BB">
      <w:pPr>
        <w:pStyle w:val="3"/>
        <w:spacing w:after="0" w:line="460" w:lineRule="exact"/>
        <w:ind w:leftChars="0" w:left="0"/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7C472F">
        <w:rPr>
          <w:rFonts w:ascii="黑体" w:eastAsia="黑体" w:hAnsi="黑体" w:cs="宋体" w:hint="eastAsia"/>
          <w:kern w:val="0"/>
          <w:sz w:val="28"/>
          <w:szCs w:val="28"/>
        </w:rPr>
        <w:t>艺术设计(中外合作办学)</w:t>
      </w:r>
      <w:r w:rsidRPr="007C472F">
        <w:rPr>
          <w:rFonts w:ascii="黑体" w:eastAsia="黑体" w:hAnsi="宋体" w:hint="eastAsia"/>
          <w:sz w:val="28"/>
          <w:szCs w:val="28"/>
        </w:rPr>
        <w:t xml:space="preserve"> 专业</w:t>
      </w:r>
      <w:r w:rsidRPr="007C472F">
        <w:rPr>
          <w:rFonts w:ascii="黑体" w:eastAsia="黑体" w:hAnsi="黑体" w:cs="宋体" w:hint="eastAsia"/>
          <w:kern w:val="0"/>
          <w:sz w:val="28"/>
          <w:szCs w:val="28"/>
        </w:rPr>
        <w:t>（工艺</w:t>
      </w:r>
      <w:r w:rsidRPr="007C472F">
        <w:rPr>
          <w:rFonts w:ascii="黑体" w:eastAsia="黑体" w:hAnsi="黑体" w:cs="宋体"/>
          <w:kern w:val="0"/>
          <w:sz w:val="28"/>
          <w:szCs w:val="28"/>
        </w:rPr>
        <w:t>美术类</w:t>
      </w:r>
      <w:r w:rsidRPr="007C472F">
        <w:rPr>
          <w:rFonts w:ascii="黑体" w:eastAsia="黑体" w:hAnsi="黑体" w:cs="宋体" w:hint="eastAsia"/>
          <w:kern w:val="0"/>
          <w:sz w:val="28"/>
          <w:szCs w:val="28"/>
        </w:rPr>
        <w:t>）</w:t>
      </w:r>
    </w:p>
    <w:p w:rsidR="00525FB9" w:rsidRPr="007C472F" w:rsidRDefault="007C472F" w:rsidP="00D162BB">
      <w:pPr>
        <w:pStyle w:val="3"/>
        <w:spacing w:after="0" w:line="460" w:lineRule="exact"/>
        <w:ind w:leftChars="0" w:left="0"/>
        <w:jc w:val="center"/>
        <w:rPr>
          <w:rFonts w:ascii="黑体" w:eastAsia="黑体" w:hAnsi="宋体"/>
          <w:sz w:val="28"/>
          <w:szCs w:val="28"/>
        </w:rPr>
      </w:pPr>
      <w:r w:rsidRPr="007C472F">
        <w:rPr>
          <w:rFonts w:ascii="黑体" w:eastAsia="黑体" w:hAnsi="黑体" w:cs="宋体" w:hint="eastAsia"/>
          <w:kern w:val="0"/>
          <w:sz w:val="28"/>
          <w:szCs w:val="28"/>
        </w:rPr>
        <w:t>数字媒体艺术设计(中外合作办学)</w:t>
      </w:r>
      <w:r w:rsidRPr="007C472F">
        <w:rPr>
          <w:rFonts w:ascii="黑体" w:eastAsia="黑体" w:hAnsi="宋体" w:hint="eastAsia"/>
          <w:sz w:val="28"/>
          <w:szCs w:val="28"/>
        </w:rPr>
        <w:t xml:space="preserve"> 专业</w:t>
      </w:r>
      <w:r w:rsidRPr="007C472F">
        <w:rPr>
          <w:rFonts w:ascii="黑体" w:eastAsia="黑体" w:hAnsi="黑体" w:cs="宋体" w:hint="eastAsia"/>
          <w:kern w:val="0"/>
          <w:sz w:val="28"/>
          <w:szCs w:val="28"/>
        </w:rPr>
        <w:t>（工艺</w:t>
      </w:r>
      <w:r w:rsidRPr="007C472F">
        <w:rPr>
          <w:rFonts w:ascii="黑体" w:eastAsia="黑体" w:hAnsi="黑体" w:cs="宋体"/>
          <w:kern w:val="0"/>
          <w:sz w:val="28"/>
          <w:szCs w:val="28"/>
        </w:rPr>
        <w:t>美术类</w:t>
      </w:r>
      <w:r w:rsidRPr="007C472F">
        <w:rPr>
          <w:rFonts w:ascii="黑体" w:eastAsia="黑体" w:hAnsi="黑体" w:cs="宋体" w:hint="eastAsia"/>
          <w:kern w:val="0"/>
          <w:sz w:val="28"/>
          <w:szCs w:val="28"/>
        </w:rPr>
        <w:t>）</w:t>
      </w:r>
    </w:p>
    <w:p w:rsidR="00D162BB" w:rsidRPr="00C50437" w:rsidRDefault="007C472F" w:rsidP="00D162BB">
      <w:pPr>
        <w:pStyle w:val="3"/>
        <w:spacing w:after="0" w:line="460" w:lineRule="exact"/>
        <w:ind w:leftChars="0" w:left="0"/>
        <w:jc w:val="center"/>
        <w:rPr>
          <w:rFonts w:ascii="黑体" w:eastAsia="黑体" w:hAnsi="宋体"/>
          <w:sz w:val="30"/>
          <w:szCs w:val="30"/>
        </w:rPr>
      </w:pPr>
      <w:r w:rsidRPr="007C472F">
        <w:rPr>
          <w:rFonts w:ascii="黑体" w:eastAsia="黑体" w:hAnsi="黑体" w:cs="宋体" w:hint="eastAsia"/>
          <w:kern w:val="0"/>
          <w:sz w:val="30"/>
          <w:szCs w:val="30"/>
        </w:rPr>
        <w:t>单独考试招生</w:t>
      </w:r>
      <w:r w:rsidR="00D162BB">
        <w:rPr>
          <w:rFonts w:ascii="黑体" w:eastAsia="黑体" w:hAnsi="宋体" w:hint="eastAsia"/>
          <w:sz w:val="30"/>
          <w:szCs w:val="30"/>
        </w:rPr>
        <w:t>综合测评</w:t>
      </w:r>
      <w:r w:rsidR="00D162BB" w:rsidRPr="00C50437">
        <w:rPr>
          <w:rFonts w:ascii="黑体" w:eastAsia="黑体" w:hAnsi="宋体" w:hint="eastAsia"/>
          <w:sz w:val="30"/>
          <w:szCs w:val="30"/>
        </w:rPr>
        <w:t>方案</w:t>
      </w:r>
    </w:p>
    <w:p w:rsidR="003F26C5" w:rsidRPr="007C472F" w:rsidRDefault="007C472F" w:rsidP="007864DB">
      <w:pPr>
        <w:pStyle w:val="3"/>
        <w:spacing w:after="0" w:line="460" w:lineRule="exact"/>
        <w:ind w:leftChars="0" w:left="0"/>
        <w:jc w:val="center"/>
        <w:rPr>
          <w:rFonts w:ascii="黑体" w:eastAsia="黑体" w:hAnsi="宋体"/>
          <w:sz w:val="28"/>
          <w:szCs w:val="28"/>
        </w:rPr>
      </w:pPr>
      <w:r w:rsidRPr="007C472F">
        <w:rPr>
          <w:rFonts w:ascii="黑体" w:eastAsia="黑体" w:hAnsi="宋体" w:hint="eastAsia"/>
          <w:sz w:val="28"/>
          <w:szCs w:val="28"/>
        </w:rPr>
        <w:t>（备注</w:t>
      </w:r>
      <w:r w:rsidRPr="007C472F">
        <w:rPr>
          <w:rFonts w:ascii="黑体" w:eastAsia="黑体" w:hAnsi="宋体"/>
          <w:sz w:val="28"/>
          <w:szCs w:val="28"/>
        </w:rPr>
        <w:t>：其中</w:t>
      </w:r>
      <w:r w:rsidRPr="007C472F">
        <w:rPr>
          <w:rFonts w:ascii="黑体" w:eastAsia="黑体" w:hAnsi="宋体" w:hint="eastAsia"/>
          <w:sz w:val="28"/>
          <w:szCs w:val="28"/>
        </w:rPr>
        <w:t>（</w:t>
      </w:r>
      <w:r w:rsidRPr="007C472F">
        <w:rPr>
          <w:rFonts w:ascii="黑体" w:eastAsia="黑体" w:hAnsi="宋体"/>
          <w:sz w:val="28"/>
          <w:szCs w:val="28"/>
        </w:rPr>
        <w:t>中外合作办学</w:t>
      </w:r>
      <w:r w:rsidRPr="007C472F">
        <w:rPr>
          <w:rFonts w:ascii="黑体" w:eastAsia="黑体" w:hAnsi="宋体" w:hint="eastAsia"/>
          <w:sz w:val="28"/>
          <w:szCs w:val="28"/>
        </w:rPr>
        <w:t>）</w:t>
      </w:r>
      <w:r w:rsidRPr="007C472F">
        <w:rPr>
          <w:rFonts w:ascii="黑体" w:eastAsia="黑体" w:hAnsi="宋体"/>
          <w:sz w:val="28"/>
          <w:szCs w:val="28"/>
        </w:rPr>
        <w:t>系</w:t>
      </w:r>
      <w:r w:rsidRPr="007C472F">
        <w:rPr>
          <w:rFonts w:ascii="黑体" w:eastAsia="黑体" w:hAnsi="宋体" w:hint="eastAsia"/>
          <w:sz w:val="28"/>
          <w:szCs w:val="28"/>
        </w:rPr>
        <w:t>与新西兰怀卡托理工学院合作）</w:t>
      </w:r>
    </w:p>
    <w:p w:rsidR="007C472F" w:rsidRDefault="007C472F" w:rsidP="003F26C5">
      <w:pPr>
        <w:pStyle w:val="3"/>
        <w:spacing w:after="0" w:line="460" w:lineRule="exact"/>
        <w:ind w:leftChars="0" w:left="0" w:firstLineChars="200" w:firstLine="482"/>
        <w:rPr>
          <w:rFonts w:ascii="宋体" w:hAnsi="宋体" w:cs="宋体"/>
          <w:b/>
          <w:bCs/>
          <w:sz w:val="24"/>
          <w:szCs w:val="24"/>
        </w:rPr>
      </w:pPr>
    </w:p>
    <w:p w:rsidR="003F26C5" w:rsidRDefault="003F26C5" w:rsidP="003F26C5">
      <w:pPr>
        <w:pStyle w:val="3"/>
        <w:spacing w:after="0" w:line="460" w:lineRule="exact"/>
        <w:ind w:leftChars="0" w:left="0" w:firstLineChars="200" w:firstLine="482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一、测试方式</w:t>
      </w:r>
    </w:p>
    <w:p w:rsidR="003F26C5" w:rsidRDefault="003F26C5" w:rsidP="003F26C5">
      <w:pPr>
        <w:pStyle w:val="3"/>
        <w:spacing w:after="0" w:line="460" w:lineRule="exact"/>
        <w:ind w:leftChars="0" w:left="0" w:firstLineChars="200" w:firstLine="480"/>
        <w:rPr>
          <w:rFonts w:ascii="宋体" w:hAnsi="宋体" w:cs="宋体"/>
          <w:sz w:val="24"/>
          <w:szCs w:val="24"/>
        </w:rPr>
      </w:pPr>
      <w:r w:rsidRPr="00564DAC">
        <w:rPr>
          <w:rFonts w:ascii="宋体" w:hAnsi="宋体" w:cs="宋体" w:hint="eastAsia"/>
          <w:kern w:val="0"/>
          <w:sz w:val="24"/>
          <w:szCs w:val="24"/>
        </w:rPr>
        <w:t>文化素质笔试</w:t>
      </w:r>
    </w:p>
    <w:p w:rsidR="00D162BB" w:rsidRPr="00E6107A" w:rsidRDefault="003F26C5" w:rsidP="003F26C5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</w:t>
      </w:r>
      <w:r w:rsidR="00D162BB" w:rsidRPr="00E6107A">
        <w:rPr>
          <w:rFonts w:ascii="宋体" w:hAnsi="宋体" w:hint="eastAsia"/>
          <w:b/>
          <w:sz w:val="24"/>
          <w:szCs w:val="24"/>
        </w:rPr>
        <w:t>、测试时间</w:t>
      </w:r>
    </w:p>
    <w:p w:rsidR="00D162BB" w:rsidRPr="00E6107A" w:rsidRDefault="00D162BB" w:rsidP="00D162BB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color w:val="FF0000"/>
          <w:sz w:val="24"/>
          <w:szCs w:val="24"/>
        </w:rPr>
      </w:pPr>
      <w:r w:rsidRPr="00E6107A">
        <w:rPr>
          <w:rFonts w:ascii="宋体" w:hAnsi="宋体" w:hint="eastAsia"/>
          <w:sz w:val="24"/>
          <w:szCs w:val="24"/>
        </w:rPr>
        <w:t>20</w:t>
      </w:r>
      <w:r w:rsidR="007C472F">
        <w:rPr>
          <w:rFonts w:ascii="宋体" w:hAnsi="宋体"/>
          <w:sz w:val="24"/>
          <w:szCs w:val="24"/>
        </w:rPr>
        <w:t>21</w:t>
      </w:r>
      <w:r w:rsidRPr="00E6107A">
        <w:rPr>
          <w:rFonts w:ascii="宋体" w:hAnsi="宋体" w:hint="eastAsia"/>
          <w:sz w:val="24"/>
          <w:szCs w:val="24"/>
        </w:rPr>
        <w:t>年4月</w:t>
      </w:r>
      <w:r w:rsidR="007C472F">
        <w:rPr>
          <w:rFonts w:ascii="宋体" w:hAnsi="宋体"/>
          <w:sz w:val="24"/>
          <w:szCs w:val="24"/>
        </w:rPr>
        <w:t>17</w:t>
      </w:r>
      <w:r w:rsidRPr="00E6107A">
        <w:rPr>
          <w:rFonts w:ascii="宋体" w:hAnsi="宋体" w:hint="eastAsia"/>
          <w:sz w:val="24"/>
          <w:szCs w:val="24"/>
        </w:rPr>
        <w:t>日</w:t>
      </w:r>
      <w:r w:rsidRPr="00564DAC">
        <w:rPr>
          <w:rFonts w:ascii="宋体" w:hAnsi="宋体" w:hint="eastAsia"/>
          <w:sz w:val="24"/>
          <w:szCs w:val="24"/>
        </w:rPr>
        <w:t>9：0</w:t>
      </w:r>
      <w:r w:rsidRPr="00564DAC">
        <w:rPr>
          <w:rFonts w:ascii="宋体" w:hAnsi="宋体"/>
          <w:sz w:val="24"/>
          <w:szCs w:val="24"/>
        </w:rPr>
        <w:t>0</w:t>
      </w:r>
      <w:r w:rsidRPr="00564DAC">
        <w:rPr>
          <w:rFonts w:ascii="宋体" w:hAnsi="宋体" w:hint="eastAsia"/>
          <w:sz w:val="24"/>
          <w:szCs w:val="24"/>
        </w:rPr>
        <w:t>-</w:t>
      </w:r>
      <w:r w:rsidRPr="000C6D13">
        <w:rPr>
          <w:rFonts w:ascii="宋体" w:hAnsi="宋体"/>
          <w:sz w:val="24"/>
          <w:szCs w:val="24"/>
        </w:rPr>
        <w:t>11</w:t>
      </w:r>
      <w:r w:rsidRPr="000C6D13">
        <w:rPr>
          <w:rFonts w:ascii="宋体" w:hAnsi="宋体" w:hint="eastAsia"/>
          <w:sz w:val="24"/>
          <w:szCs w:val="24"/>
        </w:rPr>
        <w:t>：</w:t>
      </w:r>
      <w:r w:rsidR="000C6D13" w:rsidRPr="000C6D13">
        <w:rPr>
          <w:rFonts w:ascii="宋体" w:hAnsi="宋体"/>
          <w:sz w:val="24"/>
          <w:szCs w:val="24"/>
        </w:rPr>
        <w:t>0</w:t>
      </w:r>
      <w:r w:rsidRPr="000C6D13">
        <w:rPr>
          <w:rFonts w:ascii="宋体" w:hAnsi="宋体"/>
          <w:sz w:val="24"/>
          <w:szCs w:val="24"/>
        </w:rPr>
        <w:t>0</w:t>
      </w:r>
      <w:bookmarkStart w:id="0" w:name="_GoBack"/>
      <w:bookmarkEnd w:id="0"/>
    </w:p>
    <w:p w:rsidR="00D162BB" w:rsidRPr="00E6107A" w:rsidRDefault="003F26C5" w:rsidP="00D162BB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</w:t>
      </w:r>
      <w:r w:rsidR="00D162BB" w:rsidRPr="00E6107A">
        <w:rPr>
          <w:rFonts w:ascii="宋体" w:hAnsi="宋体" w:hint="eastAsia"/>
          <w:b/>
          <w:sz w:val="24"/>
          <w:szCs w:val="24"/>
        </w:rPr>
        <w:t>、测试内容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126"/>
        <w:gridCol w:w="1276"/>
        <w:gridCol w:w="1842"/>
        <w:gridCol w:w="2148"/>
      </w:tblGrid>
      <w:tr w:rsidR="00D162BB" w:rsidRPr="00564DAC" w:rsidTr="009E713C">
        <w:trPr>
          <w:trHeight w:val="632"/>
          <w:jc w:val="center"/>
        </w:trPr>
        <w:tc>
          <w:tcPr>
            <w:tcW w:w="1668" w:type="dxa"/>
            <w:vAlign w:val="center"/>
          </w:tcPr>
          <w:p w:rsidR="00D162BB" w:rsidRPr="00564DAC" w:rsidRDefault="00D162BB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64DA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测试方式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162BB" w:rsidRPr="00564DAC" w:rsidRDefault="00D162BB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64DA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1276" w:type="dxa"/>
            <w:vAlign w:val="center"/>
          </w:tcPr>
          <w:p w:rsidR="00D162BB" w:rsidRPr="00564DAC" w:rsidRDefault="00D162BB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64DA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1842" w:type="dxa"/>
            <w:vAlign w:val="center"/>
          </w:tcPr>
          <w:p w:rsidR="00D162BB" w:rsidRPr="00564DAC" w:rsidRDefault="00D162BB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64DA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分值</w:t>
            </w:r>
          </w:p>
        </w:tc>
        <w:tc>
          <w:tcPr>
            <w:tcW w:w="2148" w:type="dxa"/>
            <w:vAlign w:val="center"/>
          </w:tcPr>
          <w:p w:rsidR="00D162BB" w:rsidRPr="00564DAC" w:rsidRDefault="00D162BB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64DA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D162BB" w:rsidRPr="00A61535" w:rsidTr="009E713C">
        <w:trPr>
          <w:trHeight w:val="837"/>
          <w:jc w:val="center"/>
        </w:trPr>
        <w:tc>
          <w:tcPr>
            <w:tcW w:w="1668" w:type="dxa"/>
            <w:vAlign w:val="center"/>
          </w:tcPr>
          <w:p w:rsidR="00D162BB" w:rsidRPr="00564DAC" w:rsidRDefault="00D162BB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D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文化素质笔试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162BB" w:rsidRPr="00564DAC" w:rsidRDefault="00D162BB" w:rsidP="009E713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DAC">
              <w:rPr>
                <w:rFonts w:cs="Times New Roman" w:hint="eastAsia"/>
                <w:sz w:val="24"/>
                <w:szCs w:val="24"/>
              </w:rPr>
              <w:t>语文、数学、英语</w:t>
            </w:r>
          </w:p>
        </w:tc>
        <w:tc>
          <w:tcPr>
            <w:tcW w:w="1276" w:type="dxa"/>
            <w:vAlign w:val="center"/>
          </w:tcPr>
          <w:p w:rsidR="00D162BB" w:rsidRPr="00564DAC" w:rsidRDefault="00786E17" w:rsidP="000C6D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D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0C6D13" w:rsidRPr="000C6D1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0C6D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0分钟</w:t>
            </w:r>
          </w:p>
        </w:tc>
        <w:tc>
          <w:tcPr>
            <w:tcW w:w="1842" w:type="dxa"/>
            <w:vAlign w:val="center"/>
          </w:tcPr>
          <w:p w:rsidR="00D162BB" w:rsidRPr="00564DAC" w:rsidRDefault="00D162BB" w:rsidP="007C47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DAC">
              <w:rPr>
                <w:rFonts w:cs="Times New Roman" w:hint="eastAsia"/>
                <w:sz w:val="24"/>
                <w:szCs w:val="24"/>
              </w:rPr>
              <w:t>语文</w:t>
            </w:r>
            <w:r w:rsidRPr="00564DAC">
              <w:rPr>
                <w:rFonts w:cs="Times New Roman" w:hint="eastAsia"/>
                <w:sz w:val="24"/>
                <w:szCs w:val="24"/>
              </w:rPr>
              <w:t>100</w:t>
            </w:r>
            <w:r w:rsidRPr="00564DAC">
              <w:rPr>
                <w:rFonts w:cs="Times New Roman" w:hint="eastAsia"/>
                <w:sz w:val="24"/>
                <w:szCs w:val="24"/>
              </w:rPr>
              <w:t>分、数学</w:t>
            </w:r>
            <w:r w:rsidRPr="00564DAC">
              <w:rPr>
                <w:rFonts w:cs="Times New Roman" w:hint="eastAsia"/>
                <w:sz w:val="24"/>
                <w:szCs w:val="24"/>
              </w:rPr>
              <w:t>100</w:t>
            </w:r>
            <w:r w:rsidRPr="00564DAC">
              <w:rPr>
                <w:rFonts w:cs="Times New Roman" w:hint="eastAsia"/>
                <w:sz w:val="24"/>
                <w:szCs w:val="24"/>
              </w:rPr>
              <w:t>分、英语</w:t>
            </w:r>
            <w:r w:rsidR="007C472F">
              <w:rPr>
                <w:rFonts w:cs="Times New Roman"/>
                <w:sz w:val="24"/>
                <w:szCs w:val="24"/>
              </w:rPr>
              <w:t>100</w:t>
            </w:r>
            <w:r w:rsidRPr="00564DAC">
              <w:rPr>
                <w:rFonts w:cs="Times New Roman" w:hint="eastAsia"/>
                <w:sz w:val="24"/>
                <w:szCs w:val="24"/>
              </w:rPr>
              <w:t>分，合计</w:t>
            </w:r>
            <w:r w:rsidR="007C472F">
              <w:rPr>
                <w:rFonts w:cs="Times New Roman"/>
                <w:sz w:val="24"/>
                <w:szCs w:val="24"/>
              </w:rPr>
              <w:t>30</w:t>
            </w:r>
            <w:r w:rsidRPr="00564DAC">
              <w:rPr>
                <w:rFonts w:cs="Times New Roman" w:hint="eastAsia"/>
                <w:sz w:val="24"/>
                <w:szCs w:val="24"/>
              </w:rPr>
              <w:t>0</w:t>
            </w:r>
            <w:r w:rsidRPr="00564DAC">
              <w:rPr>
                <w:rFonts w:cs="Times New Roman" w:hint="eastAsia"/>
                <w:sz w:val="24"/>
                <w:szCs w:val="24"/>
              </w:rPr>
              <w:t>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162BB" w:rsidRDefault="001E1150" w:rsidP="006839F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>
              <w:rPr>
                <w:sz w:val="24"/>
                <w:szCs w:val="24"/>
              </w:rPr>
              <w:t>、数学</w:t>
            </w:r>
            <w:r w:rsidR="00D162BB" w:rsidRPr="000914E2">
              <w:rPr>
                <w:rFonts w:hint="eastAsia"/>
                <w:sz w:val="24"/>
                <w:szCs w:val="24"/>
              </w:rPr>
              <w:t>根据浙江省高职</w:t>
            </w:r>
            <w:r w:rsidR="00A61535">
              <w:rPr>
                <w:rFonts w:hint="eastAsia"/>
                <w:sz w:val="24"/>
                <w:szCs w:val="24"/>
              </w:rPr>
              <w:t>单独考试</w:t>
            </w:r>
            <w:r w:rsidR="00D162BB" w:rsidRPr="000914E2">
              <w:rPr>
                <w:rFonts w:hint="eastAsia"/>
                <w:sz w:val="24"/>
                <w:szCs w:val="24"/>
              </w:rPr>
              <w:t>招生考试</w:t>
            </w:r>
            <w:r w:rsidR="008E2875">
              <w:rPr>
                <w:rFonts w:hint="eastAsia"/>
                <w:sz w:val="24"/>
                <w:szCs w:val="24"/>
              </w:rPr>
              <w:t>大</w:t>
            </w:r>
            <w:r w:rsidR="00D162BB" w:rsidRPr="000914E2">
              <w:rPr>
                <w:rFonts w:hint="eastAsia"/>
                <w:sz w:val="24"/>
                <w:szCs w:val="24"/>
              </w:rPr>
              <w:t>纲</w:t>
            </w:r>
            <w:r w:rsidR="008E2875">
              <w:rPr>
                <w:rFonts w:hint="eastAsia"/>
                <w:sz w:val="24"/>
                <w:szCs w:val="24"/>
              </w:rPr>
              <w:t>进行</w:t>
            </w:r>
            <w:r w:rsidR="00D162BB" w:rsidRPr="000914E2">
              <w:rPr>
                <w:rFonts w:hint="eastAsia"/>
                <w:sz w:val="24"/>
                <w:szCs w:val="24"/>
              </w:rPr>
              <w:t>命题、阅卷</w:t>
            </w:r>
            <w:r w:rsidR="00563216">
              <w:rPr>
                <w:rFonts w:hint="eastAsia"/>
                <w:sz w:val="24"/>
                <w:szCs w:val="24"/>
              </w:rPr>
              <w:t>；</w:t>
            </w:r>
          </w:p>
          <w:p w:rsidR="001E1150" w:rsidRPr="00564DAC" w:rsidRDefault="001E1150" w:rsidP="0056321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</w:rPr>
              <w:t>英语</w:t>
            </w:r>
            <w:r w:rsidR="00563216">
              <w:rPr>
                <w:rFonts w:asciiTheme="minorEastAsia" w:hAnsiTheme="minorEastAsia" w:cs="Times New Roman" w:hint="eastAsia"/>
              </w:rPr>
              <w:t>测试</w:t>
            </w:r>
            <w:r>
              <w:rPr>
                <w:rFonts w:asciiTheme="minorEastAsia" w:hAnsiTheme="minorEastAsia" w:cs="Times New Roman" w:hint="eastAsia"/>
              </w:rPr>
              <w:t>内容为</w:t>
            </w:r>
            <w:r>
              <w:rPr>
                <w:rFonts w:asciiTheme="minorEastAsia" w:hAnsiTheme="minorEastAsia" w:cs="Times New Roman" w:hint="eastAsia"/>
              </w:rPr>
              <w:t>中职</w:t>
            </w:r>
            <w:r>
              <w:rPr>
                <w:rFonts w:asciiTheme="minorEastAsia" w:hAnsiTheme="minorEastAsia" w:cs="Times New Roman" w:hint="eastAsia"/>
              </w:rPr>
              <w:t>英语教学</w:t>
            </w:r>
            <w:r>
              <w:rPr>
                <w:rFonts w:asciiTheme="minorEastAsia" w:hAnsiTheme="minorEastAsia" w:cs="Times New Roman"/>
              </w:rPr>
              <w:t>的</w:t>
            </w:r>
            <w:r>
              <w:rPr>
                <w:rFonts w:asciiTheme="minorEastAsia" w:hAnsiTheme="minorEastAsia" w:cs="Times New Roman" w:hint="eastAsia"/>
              </w:rPr>
              <w:t>基本</w:t>
            </w:r>
            <w:r>
              <w:rPr>
                <w:rFonts w:asciiTheme="minorEastAsia" w:hAnsiTheme="minorEastAsia" w:cs="Times New Roman" w:hint="eastAsia"/>
              </w:rPr>
              <w:t>词汇、语法、交际用语</w:t>
            </w:r>
            <w:r>
              <w:rPr>
                <w:rFonts w:asciiTheme="minorEastAsia" w:hAnsiTheme="minorEastAsia" w:cs="Times New Roman" w:hint="eastAsia"/>
              </w:rPr>
              <w:t>和</w:t>
            </w:r>
            <w:r>
              <w:rPr>
                <w:rFonts w:asciiTheme="minorEastAsia" w:hAnsiTheme="minorEastAsia" w:cs="Times New Roman" w:hint="eastAsia"/>
              </w:rPr>
              <w:t>阅读理解等。</w:t>
            </w:r>
          </w:p>
        </w:tc>
      </w:tr>
    </w:tbl>
    <w:p w:rsidR="00D162BB" w:rsidRPr="00B922AE" w:rsidRDefault="00D162BB" w:rsidP="00D162BB">
      <w:pPr>
        <w:pStyle w:val="3"/>
        <w:spacing w:after="0"/>
        <w:ind w:leftChars="0" w:left="0" w:firstLineChars="200" w:firstLine="560"/>
        <w:rPr>
          <w:rFonts w:ascii="仿宋" w:eastAsia="仿宋" w:hAnsi="仿宋" w:cs="Tahoma"/>
          <w:color w:val="000000"/>
          <w:kern w:val="0"/>
          <w:sz w:val="28"/>
          <w:szCs w:val="28"/>
        </w:rPr>
      </w:pPr>
    </w:p>
    <w:p w:rsidR="00761825" w:rsidRPr="00DC4568" w:rsidRDefault="00761825" w:rsidP="00D162BB"/>
    <w:sectPr w:rsidR="00761825" w:rsidRPr="00DC4568" w:rsidSect="002C0BBE">
      <w:headerReference w:type="default" r:id="rId7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1BD" w:rsidRDefault="00CB71BD">
      <w:r>
        <w:separator/>
      </w:r>
    </w:p>
  </w:endnote>
  <w:endnote w:type="continuationSeparator" w:id="0">
    <w:p w:rsidR="00CB71BD" w:rsidRDefault="00CB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1BD" w:rsidRDefault="00CB71BD">
      <w:r>
        <w:separator/>
      </w:r>
    </w:p>
  </w:footnote>
  <w:footnote w:type="continuationSeparator" w:id="0">
    <w:p w:rsidR="00CB71BD" w:rsidRDefault="00CB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C4" w:rsidRDefault="00CB71BD" w:rsidP="008E287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3"/>
    <w:rsid w:val="00063C2C"/>
    <w:rsid w:val="000750E4"/>
    <w:rsid w:val="00080386"/>
    <w:rsid w:val="000C6D13"/>
    <w:rsid w:val="000C74F0"/>
    <w:rsid w:val="00120AF8"/>
    <w:rsid w:val="0016413D"/>
    <w:rsid w:val="001D50E7"/>
    <w:rsid w:val="001E1150"/>
    <w:rsid w:val="00230969"/>
    <w:rsid w:val="002D59AB"/>
    <w:rsid w:val="00302944"/>
    <w:rsid w:val="00386589"/>
    <w:rsid w:val="003C1F0B"/>
    <w:rsid w:val="003F26C5"/>
    <w:rsid w:val="00421F60"/>
    <w:rsid w:val="00425B98"/>
    <w:rsid w:val="00431BD1"/>
    <w:rsid w:val="004C64FF"/>
    <w:rsid w:val="00525FB9"/>
    <w:rsid w:val="00563216"/>
    <w:rsid w:val="00567BB3"/>
    <w:rsid w:val="005C497B"/>
    <w:rsid w:val="006049F9"/>
    <w:rsid w:val="006839F4"/>
    <w:rsid w:val="0069316F"/>
    <w:rsid w:val="00724026"/>
    <w:rsid w:val="0073402A"/>
    <w:rsid w:val="00744BA9"/>
    <w:rsid w:val="00761825"/>
    <w:rsid w:val="007864DB"/>
    <w:rsid w:val="00786E17"/>
    <w:rsid w:val="007C3E75"/>
    <w:rsid w:val="007C472F"/>
    <w:rsid w:val="008E2875"/>
    <w:rsid w:val="00914743"/>
    <w:rsid w:val="009A4E49"/>
    <w:rsid w:val="009C7BBA"/>
    <w:rsid w:val="00A008FE"/>
    <w:rsid w:val="00A61535"/>
    <w:rsid w:val="00B40130"/>
    <w:rsid w:val="00B8472F"/>
    <w:rsid w:val="00C36F82"/>
    <w:rsid w:val="00C82E26"/>
    <w:rsid w:val="00CB2416"/>
    <w:rsid w:val="00CB71BD"/>
    <w:rsid w:val="00D162BB"/>
    <w:rsid w:val="00DC4568"/>
    <w:rsid w:val="00E520C8"/>
    <w:rsid w:val="00E644E2"/>
    <w:rsid w:val="00E737C7"/>
    <w:rsid w:val="00E96B23"/>
    <w:rsid w:val="00E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269407-9B8F-41AD-BBDA-576B2C26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nhideWhenUsed/>
    <w:rsid w:val="00D16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62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31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A7A5-9465-407A-B22D-3ADB96D1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Sealin</dc:creator>
  <cp:lastModifiedBy>刘正怀</cp:lastModifiedBy>
  <cp:revision>14</cp:revision>
  <dcterms:created xsi:type="dcterms:W3CDTF">2019-01-14T05:57:00Z</dcterms:created>
  <dcterms:modified xsi:type="dcterms:W3CDTF">2021-03-08T03:03:00Z</dcterms:modified>
</cp:coreProperties>
</file>